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5E10" w14:textId="77777777" w:rsidR="00B005D8" w:rsidRPr="003E5B93" w:rsidRDefault="004B2611" w:rsidP="00B005D8">
      <w:pPr>
        <w:jc w:val="center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18D1E9" wp14:editId="3D39C856">
            <wp:simplePos x="0" y="0"/>
            <wp:positionH relativeFrom="column">
              <wp:posOffset>1066165</wp:posOffset>
            </wp:positionH>
            <wp:positionV relativeFrom="paragraph">
              <wp:posOffset>-64135</wp:posOffset>
            </wp:positionV>
            <wp:extent cx="3510915" cy="1243965"/>
            <wp:effectExtent l="19050" t="0" r="0" b="0"/>
            <wp:wrapSquare wrapText="bothSides"/>
            <wp:docPr id="1" name="Picture 0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97E">
        <w:rPr>
          <w:rFonts w:ascii="Calibri" w:hAnsi="Calibri" w:cs="Calibri"/>
          <w:sz w:val="22"/>
          <w:szCs w:val="22"/>
          <w:lang w:val="en-IE"/>
        </w:rPr>
        <w:t xml:space="preserve">     </w:t>
      </w:r>
    </w:p>
    <w:p w14:paraId="72C77F46" w14:textId="77777777"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14:paraId="6A6A9D1C" w14:textId="77777777"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14:paraId="171A1E9B" w14:textId="77777777"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14:paraId="6014D535" w14:textId="77777777"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14:paraId="1A44353D" w14:textId="77777777" w:rsidR="00783C60" w:rsidRDefault="00783C60" w:rsidP="00B005D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14:paraId="45BB169D" w14:textId="77777777" w:rsidR="004B2611" w:rsidRDefault="004B2611" w:rsidP="00A5184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14:paraId="355F5A61" w14:textId="77777777" w:rsidR="004B2611" w:rsidRDefault="004B2611" w:rsidP="00A5184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</w:p>
    <w:p w14:paraId="261B10CF" w14:textId="3D35CFCE" w:rsidR="001E3E0F" w:rsidRPr="00A51848" w:rsidRDefault="00783C60" w:rsidP="00A51848">
      <w:pPr>
        <w:jc w:val="center"/>
        <w:rPr>
          <w:rFonts w:ascii="Calibri" w:hAnsi="Calibri" w:cs="Calibri"/>
          <w:b/>
          <w:sz w:val="22"/>
          <w:szCs w:val="22"/>
          <w:lang w:val="en-IE"/>
        </w:rPr>
      </w:pPr>
      <w:r>
        <w:rPr>
          <w:rFonts w:ascii="Calibri" w:hAnsi="Calibri" w:cs="Calibri"/>
          <w:b/>
          <w:sz w:val="22"/>
          <w:szCs w:val="22"/>
          <w:lang w:val="en-IE"/>
        </w:rPr>
        <w:t xml:space="preserve">Grant </w:t>
      </w:r>
      <w:r w:rsidR="00153771" w:rsidRPr="003E5B93">
        <w:rPr>
          <w:rFonts w:ascii="Calibri" w:hAnsi="Calibri" w:cs="Calibri"/>
          <w:b/>
          <w:sz w:val="22"/>
          <w:szCs w:val="22"/>
          <w:lang w:val="en-IE"/>
        </w:rPr>
        <w:t>Guidelines 201</w:t>
      </w:r>
      <w:r w:rsidR="006D1FC0">
        <w:rPr>
          <w:rFonts w:ascii="Calibri" w:hAnsi="Calibri" w:cs="Calibri"/>
          <w:b/>
          <w:sz w:val="22"/>
          <w:szCs w:val="22"/>
          <w:lang w:val="en-IE"/>
        </w:rPr>
        <w:t>9</w:t>
      </w:r>
      <w:r w:rsidR="008E7DB2" w:rsidRPr="003E5B93">
        <w:rPr>
          <w:rFonts w:ascii="Calibri" w:hAnsi="Calibri" w:cs="Calibri"/>
          <w:b/>
          <w:sz w:val="22"/>
          <w:szCs w:val="22"/>
          <w:lang w:val="en-IE"/>
        </w:rPr>
        <w:t>/20</w:t>
      </w:r>
      <w:r w:rsidR="006D1FC0">
        <w:rPr>
          <w:rFonts w:ascii="Calibri" w:hAnsi="Calibri" w:cs="Calibri"/>
          <w:b/>
          <w:sz w:val="22"/>
          <w:szCs w:val="22"/>
          <w:lang w:val="en-IE"/>
        </w:rPr>
        <w:t>20</w:t>
      </w:r>
    </w:p>
    <w:p w14:paraId="7760994E" w14:textId="77777777" w:rsidR="008E7DB2" w:rsidRPr="003E5B93" w:rsidRDefault="008E7DB2" w:rsidP="008D403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FE649CF" w14:textId="32DF30CA" w:rsidR="008E7DB2" w:rsidRPr="003E5B93" w:rsidRDefault="008E7DB2" w:rsidP="008D4035">
      <w:pPr>
        <w:spacing w:line="276" w:lineRule="auto"/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  <w:lang w:val="en-IE"/>
        </w:rPr>
        <w:t xml:space="preserve">The aim of Cavan Sports Partnership is to increase participation in sport and physical activity among all persons in County Cavan. </w:t>
      </w:r>
      <w:r w:rsidRPr="003E5B93">
        <w:rPr>
          <w:rFonts w:ascii="Calibri" w:hAnsi="Calibri" w:cs="Calibri"/>
          <w:sz w:val="22"/>
          <w:szCs w:val="22"/>
        </w:rPr>
        <w:t>Cavan sports partnership wish to invite applications for their sport and physical activity grant scheme for 201</w:t>
      </w:r>
      <w:r w:rsidR="006D1FC0">
        <w:rPr>
          <w:rFonts w:ascii="Calibri" w:hAnsi="Calibri" w:cs="Calibri"/>
          <w:sz w:val="22"/>
          <w:szCs w:val="22"/>
        </w:rPr>
        <w:t>9</w:t>
      </w:r>
      <w:r w:rsidRPr="003E5B93">
        <w:rPr>
          <w:rFonts w:ascii="Calibri" w:hAnsi="Calibri" w:cs="Calibri"/>
          <w:sz w:val="22"/>
          <w:szCs w:val="22"/>
        </w:rPr>
        <w:t>/20</w:t>
      </w:r>
      <w:r w:rsidR="006D1FC0">
        <w:rPr>
          <w:rFonts w:ascii="Calibri" w:hAnsi="Calibri" w:cs="Calibri"/>
          <w:sz w:val="22"/>
          <w:szCs w:val="22"/>
        </w:rPr>
        <w:t>20</w:t>
      </w:r>
      <w:r w:rsidRPr="003E5B93">
        <w:rPr>
          <w:rFonts w:ascii="Calibri" w:hAnsi="Calibri" w:cs="Calibri"/>
          <w:sz w:val="22"/>
          <w:szCs w:val="22"/>
        </w:rPr>
        <w:t>.</w:t>
      </w:r>
    </w:p>
    <w:p w14:paraId="50AA696F" w14:textId="77777777" w:rsidR="008E7DB2" w:rsidRPr="003E5B93" w:rsidRDefault="008E7DB2" w:rsidP="008D403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9B9BFF" w14:textId="77777777" w:rsidR="008E7DB2" w:rsidRPr="003E5B93" w:rsidRDefault="008E7DB2" w:rsidP="008D4035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3E5B93">
        <w:rPr>
          <w:rFonts w:ascii="Calibri" w:hAnsi="Calibri" w:cs="Calibri"/>
          <w:b/>
          <w:sz w:val="22"/>
          <w:szCs w:val="22"/>
          <w:u w:val="single"/>
        </w:rPr>
        <w:t xml:space="preserve">Applicants may apply under </w:t>
      </w:r>
      <w:r w:rsidR="00782EDC" w:rsidRPr="00782EDC">
        <w:rPr>
          <w:rFonts w:ascii="Calibri" w:hAnsi="Calibri" w:cs="Calibri"/>
          <w:b/>
          <w:color w:val="FF0000"/>
          <w:sz w:val="22"/>
          <w:szCs w:val="22"/>
          <w:u w:val="single"/>
        </w:rPr>
        <w:t>ONE</w:t>
      </w:r>
      <w:r w:rsidRPr="003E5B93">
        <w:rPr>
          <w:rFonts w:ascii="Calibri" w:hAnsi="Calibri" w:cs="Calibri"/>
          <w:b/>
          <w:sz w:val="22"/>
          <w:szCs w:val="22"/>
          <w:u w:val="single"/>
        </w:rPr>
        <w:t xml:space="preserve"> of below schemes.</w:t>
      </w:r>
    </w:p>
    <w:p w14:paraId="50BC42DA" w14:textId="77777777"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661"/>
      </w:tblGrid>
      <w:tr w:rsidR="00A51848" w14:paraId="1220BB88" w14:textId="77777777" w:rsidTr="00A51848">
        <w:tc>
          <w:tcPr>
            <w:tcW w:w="2952" w:type="dxa"/>
          </w:tcPr>
          <w:p w14:paraId="615D8E65" w14:textId="77777777"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Scheme 1</w:t>
            </w:r>
          </w:p>
        </w:tc>
        <w:tc>
          <w:tcPr>
            <w:tcW w:w="5661" w:type="dxa"/>
          </w:tcPr>
          <w:p w14:paraId="5D2C936E" w14:textId="77777777" w:rsidR="00A51848" w:rsidRDefault="00A51848" w:rsidP="00A5184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Club Coaching</w:t>
            </w:r>
          </w:p>
        </w:tc>
      </w:tr>
      <w:tr w:rsidR="00A51848" w14:paraId="4536C028" w14:textId="77777777" w:rsidTr="00A51848">
        <w:tc>
          <w:tcPr>
            <w:tcW w:w="2952" w:type="dxa"/>
          </w:tcPr>
          <w:p w14:paraId="0CC6F859" w14:textId="77777777"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Who can apply?</w:t>
            </w:r>
          </w:p>
        </w:tc>
        <w:tc>
          <w:tcPr>
            <w:tcW w:w="5661" w:type="dxa"/>
          </w:tcPr>
          <w:p w14:paraId="48321AB0" w14:textId="77777777" w:rsidR="00A51848" w:rsidRDefault="00A51848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Sports and Physical Activity Clubs</w:t>
            </w:r>
          </w:p>
        </w:tc>
      </w:tr>
      <w:tr w:rsidR="00A51848" w14:paraId="722AA8B0" w14:textId="77777777" w:rsidTr="00A51848">
        <w:tc>
          <w:tcPr>
            <w:tcW w:w="2952" w:type="dxa"/>
          </w:tcPr>
          <w:p w14:paraId="60769FC9" w14:textId="77777777"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What can be applied for?</w:t>
            </w:r>
          </w:p>
        </w:tc>
        <w:tc>
          <w:tcPr>
            <w:tcW w:w="5661" w:type="dxa"/>
          </w:tcPr>
          <w:p w14:paraId="41DCD961" w14:textId="77777777" w:rsidR="00A51848" w:rsidRDefault="00A51848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Coaching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 development</w:t>
            </w:r>
          </w:p>
          <w:p w14:paraId="508C45A3" w14:textId="77777777" w:rsidR="00A51848" w:rsidRDefault="00782EDC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Up skilling</w:t>
            </w:r>
            <w:r w:rsidR="00A51848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of new coaches</w:t>
            </w:r>
          </w:p>
          <w:p w14:paraId="30587188" w14:textId="77777777" w:rsidR="00A51848" w:rsidRPr="00A51848" w:rsidRDefault="00A51848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sz w:val="22"/>
                <w:szCs w:val="22"/>
                <w:lang w:val="en-IE"/>
              </w:rPr>
              <w:t>Coaching courses must be NGB recognised.</w:t>
            </w:r>
          </w:p>
          <w:p w14:paraId="4C0836C9" w14:textId="77777777" w:rsidR="00A51848" w:rsidRDefault="00A51848" w:rsidP="00A51848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en-IE"/>
              </w:rPr>
            </w:pPr>
          </w:p>
        </w:tc>
      </w:tr>
      <w:tr w:rsidR="00A51848" w14:paraId="0F249E29" w14:textId="77777777" w:rsidTr="00A51848">
        <w:tc>
          <w:tcPr>
            <w:tcW w:w="2952" w:type="dxa"/>
          </w:tcPr>
          <w:p w14:paraId="699668D0" w14:textId="77777777" w:rsidR="00A51848" w:rsidRPr="000A5839" w:rsidRDefault="000A5839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Funding available:</w:t>
            </w:r>
          </w:p>
        </w:tc>
        <w:tc>
          <w:tcPr>
            <w:tcW w:w="5661" w:type="dxa"/>
          </w:tcPr>
          <w:p w14:paraId="4A3FDD96" w14:textId="2FDF3909" w:rsidR="00A51848" w:rsidRDefault="00A51848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3E5B93">
              <w:rPr>
                <w:rFonts w:ascii="Calibri" w:hAnsi="Calibri" w:cs="Calibri"/>
                <w:sz w:val="22"/>
                <w:szCs w:val="22"/>
                <w:lang w:val="en-IE"/>
              </w:rPr>
              <w:t xml:space="preserve">Grants up to a </w:t>
            </w:r>
            <w:r w:rsidRPr="003E5B93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maximum </w:t>
            </w:r>
            <w:r w:rsidRPr="00BC2F07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of €</w:t>
            </w:r>
            <w:r w:rsidR="0032463A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5</w:t>
            </w:r>
            <w:r w:rsidRPr="00BC2F07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00</w:t>
            </w: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can be applied for towards coach education</w:t>
            </w:r>
          </w:p>
        </w:tc>
      </w:tr>
      <w:tr w:rsidR="00E576A2" w14:paraId="0A2D626A" w14:textId="77777777" w:rsidTr="00302613">
        <w:tc>
          <w:tcPr>
            <w:tcW w:w="8613" w:type="dxa"/>
            <w:gridSpan w:val="2"/>
          </w:tcPr>
          <w:p w14:paraId="0AD43622" w14:textId="3DB0B00C" w:rsidR="00E576A2" w:rsidRPr="00E576A2" w:rsidRDefault="00E576A2" w:rsidP="004B2611">
            <w:pPr>
              <w:spacing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</w:pP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Funding must be spent and receipts submitted to CSP by June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="006D1FC0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8</w:t>
            </w:r>
            <w:r w:rsidR="004B2611" w:rsidRPr="004B2611">
              <w:rPr>
                <w:rFonts w:ascii="Calibri" w:hAnsi="Calibri" w:cs="Calibri"/>
                <w:b/>
                <w:color w:val="FF0000"/>
                <w:sz w:val="22"/>
                <w:szCs w:val="22"/>
                <w:vertAlign w:val="superscript"/>
                <w:lang w:val="en-IE"/>
              </w:rPr>
              <w:t>th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20</w:t>
            </w:r>
            <w:r w:rsidR="006D1FC0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20</w:t>
            </w:r>
          </w:p>
        </w:tc>
      </w:tr>
    </w:tbl>
    <w:p w14:paraId="0A25287F" w14:textId="77777777"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4E8F3527" w14:textId="77777777"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13"/>
      </w:tblGrid>
      <w:tr w:rsidR="00A51848" w14:paraId="65AABE88" w14:textId="77777777" w:rsidTr="00A51848">
        <w:tc>
          <w:tcPr>
            <w:tcW w:w="2943" w:type="dxa"/>
          </w:tcPr>
          <w:p w14:paraId="66F6E8AA" w14:textId="77777777"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Scheme 2</w:t>
            </w:r>
          </w:p>
        </w:tc>
        <w:tc>
          <w:tcPr>
            <w:tcW w:w="5913" w:type="dxa"/>
          </w:tcPr>
          <w:p w14:paraId="2948B73F" w14:textId="77777777" w:rsidR="00A51848" w:rsidRPr="00A51848" w:rsidRDefault="00A51848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Club  Equipment</w:t>
            </w:r>
          </w:p>
        </w:tc>
      </w:tr>
      <w:tr w:rsidR="00A51848" w14:paraId="30AC54C5" w14:textId="77777777" w:rsidTr="00A51848">
        <w:tc>
          <w:tcPr>
            <w:tcW w:w="2943" w:type="dxa"/>
          </w:tcPr>
          <w:p w14:paraId="625C4EA8" w14:textId="77777777" w:rsidR="00A51848" w:rsidRPr="00A51848" w:rsidRDefault="00A51848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Who can apply?</w:t>
            </w:r>
          </w:p>
        </w:tc>
        <w:tc>
          <w:tcPr>
            <w:tcW w:w="5913" w:type="dxa"/>
          </w:tcPr>
          <w:p w14:paraId="0A42686A" w14:textId="77777777" w:rsidR="00A51848" w:rsidRDefault="00782EDC" w:rsidP="00782ED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Minority s</w:t>
            </w:r>
            <w:r w:rsidR="00A51848" w:rsidRPr="00C333FC">
              <w:rPr>
                <w:rFonts w:ascii="Calibri" w:hAnsi="Calibri" w:cs="Calibri"/>
                <w:sz w:val="22"/>
                <w:szCs w:val="22"/>
                <w:lang w:val="en-IE"/>
              </w:rPr>
              <w:t>ports and Physical Activity Clubs</w:t>
            </w:r>
          </w:p>
        </w:tc>
      </w:tr>
      <w:tr w:rsidR="00A51848" w14:paraId="24016895" w14:textId="77777777" w:rsidTr="00A51848">
        <w:tc>
          <w:tcPr>
            <w:tcW w:w="2943" w:type="dxa"/>
          </w:tcPr>
          <w:p w14:paraId="5E3CCE20" w14:textId="77777777" w:rsidR="00A51848" w:rsidRPr="00A51848" w:rsidRDefault="00A51848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What can be applied for?</w:t>
            </w:r>
          </w:p>
        </w:tc>
        <w:tc>
          <w:tcPr>
            <w:tcW w:w="5913" w:type="dxa"/>
          </w:tcPr>
          <w:p w14:paraId="5DBC832E" w14:textId="77777777" w:rsidR="00782EDC" w:rsidRPr="00782EDC" w:rsidRDefault="00782EDC" w:rsidP="00782EDC">
            <w:pPr>
              <w:pStyle w:val="ListParagraph"/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>Sports equipment</w:t>
            </w:r>
          </w:p>
        </w:tc>
      </w:tr>
      <w:tr w:rsidR="00A51848" w14:paraId="528C9189" w14:textId="77777777" w:rsidTr="00A51848">
        <w:tc>
          <w:tcPr>
            <w:tcW w:w="2943" w:type="dxa"/>
          </w:tcPr>
          <w:p w14:paraId="6515F30B" w14:textId="77777777" w:rsidR="00A51848" w:rsidRDefault="000A5839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Funding available:</w:t>
            </w:r>
          </w:p>
          <w:p w14:paraId="1619E1D0" w14:textId="77777777" w:rsidR="00A51848" w:rsidRPr="00A51848" w:rsidRDefault="00A51848" w:rsidP="00A5184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5913" w:type="dxa"/>
          </w:tcPr>
          <w:p w14:paraId="79F8A2DA" w14:textId="75D3A3F4" w:rsidR="008156D8" w:rsidRPr="008156D8" w:rsidRDefault="00782EDC" w:rsidP="00782ED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3E5B93">
              <w:rPr>
                <w:rFonts w:ascii="Calibri" w:hAnsi="Calibri" w:cs="Calibri"/>
                <w:sz w:val="22"/>
                <w:szCs w:val="22"/>
                <w:lang w:val="en-IE"/>
              </w:rPr>
              <w:t xml:space="preserve">Grants up to a </w:t>
            </w:r>
            <w:r w:rsidRPr="003E5B93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maximum </w:t>
            </w:r>
            <w:r w:rsidRPr="00BC2F07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of €</w:t>
            </w:r>
            <w:r w:rsidR="0032463A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5</w:t>
            </w:r>
            <w:r w:rsidRPr="00BC2F07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00</w:t>
            </w: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can be applied for towards club equipment</w:t>
            </w:r>
            <w:r w:rsidR="008156D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.</w:t>
            </w:r>
          </w:p>
        </w:tc>
      </w:tr>
      <w:tr w:rsidR="00E576A2" w14:paraId="32517A1E" w14:textId="77777777" w:rsidTr="00302613">
        <w:tc>
          <w:tcPr>
            <w:tcW w:w="8856" w:type="dxa"/>
            <w:gridSpan w:val="2"/>
          </w:tcPr>
          <w:p w14:paraId="75B816D9" w14:textId="620763F5" w:rsidR="00E576A2" w:rsidRPr="00E576A2" w:rsidRDefault="00E576A2" w:rsidP="004B2611">
            <w:pPr>
              <w:spacing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</w:pP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Funding must be spent and receipts submitted to CSP by 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January  </w:t>
            </w:r>
            <w:r w:rsidR="006D1FC0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31</w:t>
            </w:r>
            <w:r w:rsidR="006D1FC0" w:rsidRPr="006D1FC0">
              <w:rPr>
                <w:rFonts w:ascii="Calibri" w:hAnsi="Calibri" w:cs="Calibri"/>
                <w:b/>
                <w:color w:val="FF0000"/>
                <w:sz w:val="22"/>
                <w:szCs w:val="22"/>
                <w:vertAlign w:val="superscript"/>
                <w:lang w:val="en-IE"/>
              </w:rPr>
              <w:t>st</w:t>
            </w:r>
            <w:r w:rsidR="006D1FC0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="004B2611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20</w:t>
            </w:r>
            <w:r w:rsidR="006D1FC0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20</w:t>
            </w:r>
          </w:p>
        </w:tc>
      </w:tr>
    </w:tbl>
    <w:p w14:paraId="7AC6B154" w14:textId="77777777"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338DDAF4" w14:textId="77777777" w:rsidR="00A51848" w:rsidRDefault="00A5184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913"/>
      </w:tblGrid>
      <w:tr w:rsidR="00A51848" w14:paraId="5D2E9A40" w14:textId="77777777" w:rsidTr="00A51848">
        <w:tc>
          <w:tcPr>
            <w:tcW w:w="2943" w:type="dxa"/>
          </w:tcPr>
          <w:p w14:paraId="64158ACB" w14:textId="77777777" w:rsidR="00A51848" w:rsidRPr="000A5839" w:rsidRDefault="000A5839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Scheme 3</w:t>
            </w:r>
          </w:p>
        </w:tc>
        <w:tc>
          <w:tcPr>
            <w:tcW w:w="5913" w:type="dxa"/>
          </w:tcPr>
          <w:p w14:paraId="297A8AE1" w14:textId="77777777" w:rsidR="00A51848" w:rsidRPr="008156D8" w:rsidRDefault="00D67001" w:rsidP="008D403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Event sponsorship</w:t>
            </w:r>
            <w:r w:rsidR="00A51848" w:rsidRPr="00C333FC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 xml:space="preserve"> </w:t>
            </w:r>
          </w:p>
        </w:tc>
      </w:tr>
      <w:tr w:rsidR="000A5839" w14:paraId="3C9C78F5" w14:textId="77777777" w:rsidTr="00A51848">
        <w:tc>
          <w:tcPr>
            <w:tcW w:w="2943" w:type="dxa"/>
          </w:tcPr>
          <w:p w14:paraId="5FE07226" w14:textId="77777777" w:rsidR="000A5839" w:rsidRPr="00A51848" w:rsidRDefault="000A5839" w:rsidP="008156D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Who can apply?</w:t>
            </w:r>
          </w:p>
        </w:tc>
        <w:tc>
          <w:tcPr>
            <w:tcW w:w="5913" w:type="dxa"/>
          </w:tcPr>
          <w:p w14:paraId="40880108" w14:textId="77777777" w:rsidR="000A5839" w:rsidRDefault="000A5839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Sports and Physical Activity Clubs and </w:t>
            </w: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Community Groups</w:t>
            </w:r>
          </w:p>
        </w:tc>
      </w:tr>
      <w:tr w:rsidR="000A5839" w14:paraId="58FD3503" w14:textId="77777777" w:rsidTr="00A51848">
        <w:tc>
          <w:tcPr>
            <w:tcW w:w="2943" w:type="dxa"/>
          </w:tcPr>
          <w:p w14:paraId="59D91BCE" w14:textId="77777777" w:rsidR="000A5839" w:rsidRPr="00A51848" w:rsidRDefault="000A5839" w:rsidP="008156D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/>
              </w:rPr>
            </w:pPr>
            <w:r w:rsidRPr="00A51848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What can be applied for?</w:t>
            </w:r>
          </w:p>
        </w:tc>
        <w:tc>
          <w:tcPr>
            <w:tcW w:w="5913" w:type="dxa"/>
          </w:tcPr>
          <w:p w14:paraId="790C8EA4" w14:textId="77777777" w:rsidR="000A5839" w:rsidRDefault="000A5839" w:rsidP="008D4035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(</w:t>
            </w:r>
            <w:r w:rsidRPr="000C14F6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*e</w:t>
            </w:r>
            <w:r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vent must attract a minimum of 3</w:t>
            </w:r>
            <w:r w:rsidRPr="000C14F6"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00 participants</w:t>
            </w:r>
            <w:r>
              <w:rPr>
                <w:rFonts w:ascii="Calibri" w:hAnsi="Calibri" w:cs="Calibri"/>
                <w:b/>
                <w:sz w:val="20"/>
                <w:szCs w:val="20"/>
                <w:lang w:val="en-IE"/>
              </w:rPr>
              <w:t>)</w:t>
            </w:r>
          </w:p>
          <w:p w14:paraId="71C91D7D" w14:textId="77777777" w:rsidR="000A5839" w:rsidRDefault="000A5839" w:rsidP="00A51848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Community mass participa</w:t>
            </w:r>
            <w:r w:rsidR="003C30AF">
              <w:rPr>
                <w:rFonts w:ascii="Calibri" w:hAnsi="Calibri" w:cs="Calibri"/>
                <w:sz w:val="22"/>
                <w:szCs w:val="22"/>
                <w:lang w:val="en-IE"/>
              </w:rPr>
              <w:t xml:space="preserve">tion events </w:t>
            </w:r>
          </w:p>
          <w:p w14:paraId="1FBE0CC9" w14:textId="77777777" w:rsidR="000A5839" w:rsidRPr="00D67001" w:rsidRDefault="000A5839" w:rsidP="00D67001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C333FC">
              <w:rPr>
                <w:rFonts w:ascii="Calibri" w:hAnsi="Calibri" w:cs="Calibri"/>
                <w:sz w:val="22"/>
                <w:szCs w:val="22"/>
                <w:lang w:val="en-IE"/>
              </w:rPr>
              <w:t>Park Run Support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 (new applicants)</w:t>
            </w:r>
          </w:p>
        </w:tc>
      </w:tr>
      <w:tr w:rsidR="000A5839" w14:paraId="5CC58E7C" w14:textId="77777777" w:rsidTr="00A51848">
        <w:tc>
          <w:tcPr>
            <w:tcW w:w="2943" w:type="dxa"/>
          </w:tcPr>
          <w:p w14:paraId="04E7A490" w14:textId="77777777" w:rsidR="000A5839" w:rsidRDefault="000A5839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 w:rsidRPr="000A5839">
              <w:rPr>
                <w:rFonts w:ascii="Calibri" w:hAnsi="Calibri" w:cs="Calibri"/>
                <w:b/>
                <w:sz w:val="22"/>
                <w:szCs w:val="22"/>
                <w:lang w:val="en-IE"/>
              </w:rPr>
              <w:t>Funding available:</w:t>
            </w:r>
          </w:p>
        </w:tc>
        <w:tc>
          <w:tcPr>
            <w:tcW w:w="5913" w:type="dxa"/>
          </w:tcPr>
          <w:p w14:paraId="45A0CE14" w14:textId="77777777" w:rsidR="000A5839" w:rsidRDefault="008156D8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Grants from a minimum of €200 up to a maximum of €1000 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lastRenderedPageBreak/>
              <w:t>can be applied for under this scheme</w:t>
            </w:r>
          </w:p>
          <w:p w14:paraId="450E9DB9" w14:textId="77777777" w:rsidR="004B2611" w:rsidRDefault="004B2611" w:rsidP="008D403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>*event public liability insurance must be provided to CSP</w:t>
            </w:r>
          </w:p>
        </w:tc>
      </w:tr>
      <w:tr w:rsidR="00E576A2" w14:paraId="425C1016" w14:textId="77777777" w:rsidTr="00302613">
        <w:tc>
          <w:tcPr>
            <w:tcW w:w="8856" w:type="dxa"/>
            <w:gridSpan w:val="2"/>
          </w:tcPr>
          <w:p w14:paraId="21F80171" w14:textId="21A6D6BC" w:rsidR="00E576A2" w:rsidRPr="00E576A2" w:rsidRDefault="00E576A2" w:rsidP="00E576A2">
            <w:pPr>
              <w:spacing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</w:pP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lastRenderedPageBreak/>
              <w:t>Funding must be spent and receipts submitted to CSP by August 2</w:t>
            </w:r>
            <w:r w:rsidR="006D1FC0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8</w:t>
            </w:r>
            <w:r w:rsidRPr="00E576A2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th 20</w:t>
            </w:r>
            <w:r w:rsidR="006D1FC0">
              <w:rPr>
                <w:rFonts w:ascii="Calibri" w:hAnsi="Calibri" w:cs="Calibri"/>
                <w:b/>
                <w:color w:val="FF0000"/>
                <w:sz w:val="22"/>
                <w:szCs w:val="22"/>
                <w:lang w:val="en-IE"/>
              </w:rPr>
              <w:t>20</w:t>
            </w:r>
          </w:p>
        </w:tc>
      </w:tr>
    </w:tbl>
    <w:p w14:paraId="6DC8A613" w14:textId="77777777" w:rsidR="00472806" w:rsidRPr="00472806" w:rsidRDefault="00472806" w:rsidP="00472806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52"/>
        <w:gridCol w:w="5661"/>
      </w:tblGrid>
      <w:tr w:rsidR="00472806" w:rsidRPr="00472806" w14:paraId="72560858" w14:textId="77777777" w:rsidTr="008F0EE8">
        <w:tc>
          <w:tcPr>
            <w:tcW w:w="2952" w:type="dxa"/>
          </w:tcPr>
          <w:p w14:paraId="459809F5" w14:textId="77777777" w:rsidR="00472806" w:rsidRPr="00472806" w:rsidRDefault="00472806" w:rsidP="0047280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>Scheme 4</w:t>
            </w:r>
          </w:p>
        </w:tc>
        <w:tc>
          <w:tcPr>
            <w:tcW w:w="5661" w:type="dxa"/>
          </w:tcPr>
          <w:p w14:paraId="74C2DAEF" w14:textId="4B33E2F6" w:rsidR="00472806" w:rsidRPr="00472806" w:rsidRDefault="00472806" w:rsidP="0047280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 xml:space="preserve">Inclusive </w:t>
            </w:r>
            <w:r w:rsidR="000357FF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 xml:space="preserve">Sporting </w:t>
            </w:r>
            <w:r w:rsidRPr="00472806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>Events for people with a Disability</w:t>
            </w:r>
          </w:p>
        </w:tc>
      </w:tr>
      <w:tr w:rsidR="00472806" w:rsidRPr="00472806" w14:paraId="5DB7B4C9" w14:textId="77777777" w:rsidTr="008F0EE8">
        <w:tc>
          <w:tcPr>
            <w:tcW w:w="2952" w:type="dxa"/>
          </w:tcPr>
          <w:p w14:paraId="698B0C2E" w14:textId="77777777" w:rsidR="00472806" w:rsidRPr="00472806" w:rsidRDefault="00472806" w:rsidP="0047280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>Who can apply?</w:t>
            </w:r>
          </w:p>
        </w:tc>
        <w:tc>
          <w:tcPr>
            <w:tcW w:w="5661" w:type="dxa"/>
          </w:tcPr>
          <w:p w14:paraId="165F366D" w14:textId="5ECA7242" w:rsidR="00472806" w:rsidRPr="00472806" w:rsidRDefault="00472806" w:rsidP="0047280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sz w:val="22"/>
                <w:szCs w:val="22"/>
                <w:lang w:val="en-IE" w:eastAsia="en-IE"/>
              </w:rPr>
              <w:t>Sports and Physical Activity Clubs</w:t>
            </w:r>
            <w:r w:rsidR="000357FF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and Community Groups</w:t>
            </w:r>
          </w:p>
        </w:tc>
      </w:tr>
      <w:tr w:rsidR="00472806" w:rsidRPr="00472806" w14:paraId="1980AC15" w14:textId="77777777" w:rsidTr="008F0EE8">
        <w:tc>
          <w:tcPr>
            <w:tcW w:w="2952" w:type="dxa"/>
          </w:tcPr>
          <w:p w14:paraId="6B9F5DE8" w14:textId="77777777" w:rsidR="00472806" w:rsidRPr="00472806" w:rsidRDefault="00472806" w:rsidP="0047280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>What can be applied for?</w:t>
            </w:r>
          </w:p>
        </w:tc>
        <w:tc>
          <w:tcPr>
            <w:tcW w:w="5661" w:type="dxa"/>
          </w:tcPr>
          <w:p w14:paraId="5BE273C8" w14:textId="224D079C" w:rsidR="00472806" w:rsidRPr="000357FF" w:rsidRDefault="000357FF" w:rsidP="000357F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 w:rsidRPr="000357FF">
              <w:rPr>
                <w:rFonts w:asciiTheme="minorHAnsi" w:hAnsiTheme="minorHAnsi" w:cstheme="minorHAnsi"/>
                <w:color w:val="000000" w:themeColor="text1"/>
                <w:lang w:eastAsia="en-IE"/>
              </w:rPr>
              <w:t>Physical activity initiatives that promote inclusiveness</w:t>
            </w:r>
          </w:p>
        </w:tc>
      </w:tr>
      <w:tr w:rsidR="00472806" w:rsidRPr="00472806" w14:paraId="77362570" w14:textId="77777777" w:rsidTr="008F0EE8">
        <w:tc>
          <w:tcPr>
            <w:tcW w:w="2952" w:type="dxa"/>
          </w:tcPr>
          <w:p w14:paraId="78564EBC" w14:textId="77777777" w:rsidR="00472806" w:rsidRPr="00472806" w:rsidRDefault="00472806" w:rsidP="0047280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>Funding available:</w:t>
            </w:r>
          </w:p>
        </w:tc>
        <w:tc>
          <w:tcPr>
            <w:tcW w:w="5661" w:type="dxa"/>
          </w:tcPr>
          <w:p w14:paraId="61B9DCCE" w14:textId="77777777" w:rsidR="00472806" w:rsidRDefault="00472806" w:rsidP="0047280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Grants up to a </w:t>
            </w:r>
            <w:r w:rsidRPr="00472806"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 xml:space="preserve">maximum of €500 can be applied for </w:t>
            </w:r>
          </w:p>
          <w:p w14:paraId="2217697A" w14:textId="5C61CE39" w:rsidR="0032463A" w:rsidRPr="00472806" w:rsidRDefault="0032463A" w:rsidP="0047280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IE" w:eastAsia="en-IE"/>
              </w:rPr>
              <w:t>*</w:t>
            </w:r>
            <w:r w:rsidRPr="0032463A">
              <w:rPr>
                <w:rFonts w:ascii="Calibri" w:hAnsi="Calibri" w:cs="Calibri"/>
                <w:bCs/>
                <w:sz w:val="22"/>
                <w:szCs w:val="22"/>
                <w:lang w:val="en-IE" w:eastAsia="en-IE"/>
              </w:rPr>
              <w:t>event public liability insurance must be provided to CSP</w:t>
            </w:r>
          </w:p>
        </w:tc>
      </w:tr>
      <w:tr w:rsidR="00472806" w:rsidRPr="00472806" w14:paraId="0ECC8E45" w14:textId="77777777" w:rsidTr="008F0EE8">
        <w:tc>
          <w:tcPr>
            <w:tcW w:w="8613" w:type="dxa"/>
            <w:gridSpan w:val="2"/>
          </w:tcPr>
          <w:p w14:paraId="73473BC3" w14:textId="77777777" w:rsidR="00472806" w:rsidRPr="00472806" w:rsidRDefault="00472806" w:rsidP="00472806">
            <w:pPr>
              <w:spacing w:line="276" w:lineRule="auto"/>
              <w:rPr>
                <w:rFonts w:ascii="Calibri" w:hAnsi="Calibri" w:cs="Calibri"/>
                <w:b/>
                <w:color w:val="FF0000"/>
                <w:sz w:val="22"/>
                <w:szCs w:val="22"/>
                <w:lang w:val="en-IE" w:eastAsia="en-IE"/>
              </w:rPr>
            </w:pPr>
            <w:r w:rsidRPr="00472806">
              <w:rPr>
                <w:rFonts w:ascii="Calibri" w:hAnsi="Calibri" w:cs="Calibri"/>
                <w:b/>
                <w:color w:val="FF0000"/>
                <w:sz w:val="22"/>
                <w:szCs w:val="22"/>
                <w:lang w:val="en-IE" w:eastAsia="en-IE"/>
              </w:rPr>
              <w:t>Funding must be spent and receipts submitted to CSP by June 8</w:t>
            </w:r>
            <w:r w:rsidRPr="00472806">
              <w:rPr>
                <w:rFonts w:ascii="Calibri" w:hAnsi="Calibri" w:cs="Calibri"/>
                <w:b/>
                <w:color w:val="FF0000"/>
                <w:sz w:val="22"/>
                <w:szCs w:val="22"/>
                <w:vertAlign w:val="superscript"/>
                <w:lang w:val="en-IE" w:eastAsia="en-IE"/>
              </w:rPr>
              <w:t>th</w:t>
            </w:r>
            <w:r w:rsidRPr="00472806">
              <w:rPr>
                <w:rFonts w:ascii="Calibri" w:hAnsi="Calibri" w:cs="Calibri"/>
                <w:b/>
                <w:color w:val="FF0000"/>
                <w:sz w:val="22"/>
                <w:szCs w:val="22"/>
                <w:lang w:val="en-IE" w:eastAsia="en-IE"/>
              </w:rPr>
              <w:t xml:space="preserve"> 2020</w:t>
            </w:r>
          </w:p>
        </w:tc>
      </w:tr>
    </w:tbl>
    <w:p w14:paraId="1FC89A00" w14:textId="77777777" w:rsidR="00472806" w:rsidRPr="003E5B93" w:rsidRDefault="00472806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573942B5" w14:textId="77777777" w:rsidR="00D21C0E" w:rsidRDefault="00D21C0E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4AC0EE0C" w14:textId="1888A831" w:rsidR="004673FD" w:rsidRDefault="004673FD" w:rsidP="004673F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  <w:lang w:val="en-IE"/>
        </w:rPr>
        <w:t xml:space="preserve">* CSP target groups include </w:t>
      </w:r>
      <w:r>
        <w:rPr>
          <w:rFonts w:ascii="Calibri" w:hAnsi="Calibri" w:cs="Calibri"/>
          <w:i/>
          <w:sz w:val="22"/>
          <w:szCs w:val="22"/>
        </w:rPr>
        <w:t>Older Adults; Women; Teenage</w:t>
      </w:r>
      <w:r w:rsidRPr="003E5B93">
        <w:rPr>
          <w:rFonts w:ascii="Calibri" w:hAnsi="Calibri" w:cs="Calibri"/>
          <w:i/>
          <w:sz w:val="22"/>
          <w:szCs w:val="22"/>
        </w:rPr>
        <w:t xml:space="preserve"> Girls; Disadvantaged Communities; People with Disabilities.</w:t>
      </w:r>
    </w:p>
    <w:p w14:paraId="66792975" w14:textId="77777777" w:rsidR="004673FD" w:rsidRDefault="004673FD" w:rsidP="004673FD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*</w:t>
      </w:r>
      <w:r w:rsidRPr="00C333FC">
        <w:rPr>
          <w:rFonts w:ascii="Calibri" w:hAnsi="Calibri" w:cs="Calibri"/>
          <w:sz w:val="22"/>
          <w:szCs w:val="22"/>
          <w:lang w:val="en-IE"/>
        </w:rPr>
        <w:t>CSP will not award grants for the following: capital costs; annual operation costs such as insurance, registration, affiliation fees etc.</w:t>
      </w:r>
    </w:p>
    <w:p w14:paraId="51386B4F" w14:textId="77777777" w:rsidR="004673FD" w:rsidRPr="003E5B93" w:rsidRDefault="004673FD" w:rsidP="004673FD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>*</w:t>
      </w:r>
      <w:r w:rsidRPr="00C333FC">
        <w:rPr>
          <w:rFonts w:ascii="Calibri" w:hAnsi="Calibri" w:cs="Calibri"/>
          <w:sz w:val="22"/>
          <w:szCs w:val="22"/>
          <w:lang w:val="en-IE"/>
        </w:rPr>
        <w:t>CSP will not award grants to: statutory agencies; for profit organisations; private facility owners</w:t>
      </w:r>
    </w:p>
    <w:p w14:paraId="7C798E90" w14:textId="77777777" w:rsidR="003E5B93" w:rsidRDefault="003E5B93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5E5F147C" w14:textId="77777777" w:rsidR="00343018" w:rsidRDefault="00343018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00A1C1BA" w14:textId="77777777" w:rsidR="003E5B93" w:rsidRPr="003E5B93" w:rsidRDefault="003E5B93" w:rsidP="008D4035">
      <w:pPr>
        <w:spacing w:line="276" w:lineRule="auto"/>
        <w:rPr>
          <w:rFonts w:ascii="Calibri" w:hAnsi="Calibri" w:cs="Calibri"/>
          <w:sz w:val="22"/>
          <w:szCs w:val="22"/>
          <w:lang w:val="en-IE"/>
        </w:rPr>
      </w:pPr>
    </w:p>
    <w:p w14:paraId="5891A687" w14:textId="77777777" w:rsidR="000756C1" w:rsidRPr="003E5B93" w:rsidRDefault="00427402" w:rsidP="008D4035">
      <w:pPr>
        <w:spacing w:line="276" w:lineRule="auto"/>
        <w:rPr>
          <w:rFonts w:ascii="Calibri" w:hAnsi="Calibri" w:cs="Calibri"/>
          <w:b/>
          <w:sz w:val="28"/>
          <w:szCs w:val="22"/>
          <w:lang w:val="en-IE"/>
        </w:rPr>
      </w:pPr>
      <w:r w:rsidRPr="003E5B93">
        <w:rPr>
          <w:rFonts w:ascii="Calibri" w:hAnsi="Calibri" w:cs="Calibri"/>
          <w:b/>
          <w:sz w:val="28"/>
          <w:szCs w:val="22"/>
          <w:lang w:val="en-IE"/>
        </w:rPr>
        <w:t xml:space="preserve">Cavan Sports Partnership Grant Scheme will be subject to the following terms and conditions: </w:t>
      </w:r>
    </w:p>
    <w:p w14:paraId="66AE7E74" w14:textId="77777777" w:rsidR="00427402" w:rsidRPr="003E5B93" w:rsidRDefault="00427402" w:rsidP="008D4035">
      <w:pPr>
        <w:spacing w:line="276" w:lineRule="auto"/>
        <w:rPr>
          <w:rFonts w:ascii="Calibri" w:hAnsi="Calibri" w:cs="Calibri"/>
          <w:b/>
          <w:sz w:val="22"/>
          <w:szCs w:val="22"/>
          <w:lang w:val="en-IE"/>
        </w:rPr>
      </w:pPr>
    </w:p>
    <w:p w14:paraId="4F3625A5" w14:textId="77777777" w:rsidR="00427402" w:rsidRPr="003E5B93" w:rsidRDefault="00427402" w:rsidP="00427402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</w:rPr>
        <w:t xml:space="preserve">Clubs must be affiliated to their National Governing Body of Sport where such an NGB exists;  </w:t>
      </w:r>
    </w:p>
    <w:p w14:paraId="6B4F0E4B" w14:textId="77777777" w:rsidR="00427402" w:rsidRPr="003E5B93" w:rsidRDefault="00427402" w:rsidP="00427402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sz w:val="22"/>
          <w:szCs w:val="22"/>
        </w:rPr>
        <w:t xml:space="preserve">Clubs must operate under the basis of best practice for children in sport – a member of the club must have previously attended a Child Welfare &amp; Protection Awareness course (new clubs must commit to attending training where appropriate) </w:t>
      </w:r>
    </w:p>
    <w:p w14:paraId="52E44DE7" w14:textId="77777777" w:rsidR="008E7DB2" w:rsidRPr="003E5B93" w:rsidRDefault="0042740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The funding must be used for the </w:t>
      </w:r>
      <w:r w:rsidR="008E7DB2" w:rsidRPr="003E5B93">
        <w:rPr>
          <w:rFonts w:cs="Calibri"/>
        </w:rPr>
        <w:t>purpose outlined.</w:t>
      </w:r>
    </w:p>
    <w:p w14:paraId="1B8D7E19" w14:textId="77777777" w:rsidR="008156D8" w:rsidRDefault="0042740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F</w:t>
      </w:r>
      <w:r w:rsidR="008E7DB2" w:rsidRPr="003E5B93">
        <w:rPr>
          <w:rFonts w:cs="Calibri"/>
        </w:rPr>
        <w:t xml:space="preserve">eedback </w:t>
      </w:r>
      <w:r w:rsidRPr="003E5B93">
        <w:rPr>
          <w:rFonts w:cs="Calibri"/>
        </w:rPr>
        <w:t xml:space="preserve">must be provided </w:t>
      </w:r>
      <w:r w:rsidR="008E7DB2" w:rsidRPr="003E5B93">
        <w:rPr>
          <w:rFonts w:cs="Calibri"/>
        </w:rPr>
        <w:t xml:space="preserve">to CSP in terms of objectives achieved and numbers of participants, both national and </w:t>
      </w:r>
      <w:r w:rsidR="008156D8">
        <w:rPr>
          <w:rFonts w:cs="Calibri"/>
        </w:rPr>
        <w:t xml:space="preserve">local </w:t>
      </w:r>
      <w:r w:rsidR="008E7DB2" w:rsidRPr="003E5B93">
        <w:rPr>
          <w:rFonts w:cs="Calibri"/>
        </w:rPr>
        <w:t xml:space="preserve">with evidence (photos, press release) that the event has taken place. </w:t>
      </w:r>
    </w:p>
    <w:p w14:paraId="1E2B3D21" w14:textId="77777777" w:rsidR="008E7DB2" w:rsidRPr="003E5B93" w:rsidRDefault="008E7DB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 Provide invoices/receipts showing expenditure</w:t>
      </w:r>
      <w:r w:rsidR="00427402" w:rsidRPr="003E5B93">
        <w:rPr>
          <w:rFonts w:cs="Calibri"/>
        </w:rPr>
        <w:t>*</w:t>
      </w:r>
      <w:r w:rsidRPr="003E5B93">
        <w:rPr>
          <w:rFonts w:cs="Calibri"/>
        </w:rPr>
        <w:t>*.</w:t>
      </w:r>
    </w:p>
    <w:p w14:paraId="7BD4EFBB" w14:textId="77777777" w:rsidR="008E7DB2" w:rsidRPr="003E5B93" w:rsidRDefault="00347C59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CSP</w:t>
      </w:r>
      <w:r w:rsidR="00017DFC">
        <w:rPr>
          <w:rFonts w:cs="Calibri"/>
        </w:rPr>
        <w:t xml:space="preserve"> logo</w:t>
      </w:r>
      <w:r w:rsidRPr="003E5B93">
        <w:rPr>
          <w:rFonts w:cs="Calibri"/>
        </w:rPr>
        <w:t xml:space="preserve"> </w:t>
      </w:r>
      <w:r w:rsidR="00427402" w:rsidRPr="003E5B93">
        <w:rPr>
          <w:rFonts w:cs="Calibri"/>
        </w:rPr>
        <w:t>must be</w:t>
      </w:r>
      <w:r w:rsidRPr="003E5B93">
        <w:rPr>
          <w:rFonts w:cs="Calibri"/>
        </w:rPr>
        <w:t xml:space="preserve"> </w:t>
      </w:r>
      <w:r w:rsidR="008E7DB2" w:rsidRPr="003E5B93">
        <w:rPr>
          <w:rFonts w:cs="Calibri"/>
        </w:rPr>
        <w:t xml:space="preserve">branded on all promotional materials.  Please note banners etc. can be provided </w:t>
      </w:r>
      <w:r w:rsidR="00427402" w:rsidRPr="003E5B93">
        <w:rPr>
          <w:rFonts w:cs="Calibri"/>
        </w:rPr>
        <w:t>from CSP</w:t>
      </w:r>
      <w:r w:rsidR="008E7DB2" w:rsidRPr="003E5B93">
        <w:rPr>
          <w:rFonts w:cs="Calibri"/>
        </w:rPr>
        <w:t>.</w:t>
      </w:r>
    </w:p>
    <w:p w14:paraId="32FDC37C" w14:textId="77777777" w:rsidR="008E7DB2" w:rsidRDefault="008E7DB2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Events must ensure that there is medical cover at all times and all events are covered by their insurance (a copy of which must be supplied </w:t>
      </w:r>
      <w:r w:rsidR="003A3A3A">
        <w:rPr>
          <w:rFonts w:cs="Calibri"/>
        </w:rPr>
        <w:t>prior to the event</w:t>
      </w:r>
      <w:r w:rsidRPr="003E5B93">
        <w:rPr>
          <w:rFonts w:cs="Calibri"/>
        </w:rPr>
        <w:t>).</w:t>
      </w:r>
    </w:p>
    <w:p w14:paraId="4C412AE9" w14:textId="77777777" w:rsidR="000B693D" w:rsidRDefault="000B693D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lastRenderedPageBreak/>
        <w:t>If successful in your application the club must agree to send at least two representatives to a grant presentation evening.</w:t>
      </w:r>
    </w:p>
    <w:p w14:paraId="7B1815B1" w14:textId="77777777" w:rsidR="000B693D" w:rsidRDefault="000B693D" w:rsidP="00BD1A55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The CSP board decision on all successful applicants is final.</w:t>
      </w:r>
    </w:p>
    <w:p w14:paraId="66051A77" w14:textId="77777777" w:rsidR="00C93FBD" w:rsidRPr="00C93FBD" w:rsidRDefault="00C93FBD" w:rsidP="00A20E68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C93FBD">
        <w:rPr>
          <w:rFonts w:cs="Calibri"/>
        </w:rPr>
        <w:t>Clubs/communities can apply under only one scheme per annum.</w:t>
      </w:r>
    </w:p>
    <w:p w14:paraId="6CD5281C" w14:textId="77777777" w:rsidR="00241441" w:rsidRDefault="00427402" w:rsidP="00241441">
      <w:pPr>
        <w:jc w:val="center"/>
        <w:rPr>
          <w:rFonts w:ascii="Calibri" w:hAnsi="Calibri" w:cs="Calibri"/>
          <w:i/>
          <w:sz w:val="22"/>
          <w:szCs w:val="22"/>
        </w:rPr>
      </w:pPr>
      <w:r w:rsidRPr="003E5B93">
        <w:rPr>
          <w:rFonts w:ascii="Calibri" w:hAnsi="Calibri" w:cs="Calibri"/>
          <w:i/>
          <w:sz w:val="22"/>
          <w:szCs w:val="22"/>
        </w:rPr>
        <w:t>*</w:t>
      </w:r>
      <w:r w:rsidR="00241441" w:rsidRPr="003E5B93">
        <w:rPr>
          <w:rFonts w:ascii="Calibri" w:hAnsi="Calibri" w:cs="Calibri"/>
          <w:i/>
          <w:sz w:val="22"/>
          <w:szCs w:val="22"/>
        </w:rPr>
        <w:t xml:space="preserve">* Funding will only be made available to successful applicants after receipt of invoices </w:t>
      </w:r>
    </w:p>
    <w:p w14:paraId="4870B50E" w14:textId="10AA67DB" w:rsidR="00E576A2" w:rsidRPr="003E5B93" w:rsidRDefault="00E576A2" w:rsidP="00241441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** Deadlines for drawdown of funding must be adhered to. Failure to comply with </w:t>
      </w:r>
      <w:r w:rsidR="00000494">
        <w:rPr>
          <w:rFonts w:ascii="Calibri" w:hAnsi="Calibri" w:cs="Calibri"/>
          <w:i/>
          <w:sz w:val="22"/>
          <w:szCs w:val="22"/>
        </w:rPr>
        <w:t xml:space="preserve">the 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>deadline may result in loss of grant.</w:t>
      </w:r>
    </w:p>
    <w:p w14:paraId="26DEAFBB" w14:textId="77777777" w:rsidR="00427402" w:rsidRPr="003E5B93" w:rsidRDefault="00427402" w:rsidP="00427402">
      <w:pPr>
        <w:pStyle w:val="ListParagraph"/>
        <w:spacing w:line="360" w:lineRule="auto"/>
        <w:ind w:left="0"/>
        <w:rPr>
          <w:rFonts w:cs="Calibri"/>
        </w:rPr>
      </w:pPr>
    </w:p>
    <w:p w14:paraId="48086403" w14:textId="77777777" w:rsidR="00427402" w:rsidRPr="003E5B93" w:rsidRDefault="00427402" w:rsidP="00427402">
      <w:pPr>
        <w:pStyle w:val="ListParagraph"/>
        <w:spacing w:line="360" w:lineRule="auto"/>
        <w:ind w:left="0"/>
        <w:rPr>
          <w:rFonts w:cs="Calibri"/>
          <w:b/>
          <w:sz w:val="28"/>
        </w:rPr>
      </w:pPr>
      <w:r w:rsidRPr="003E5B93">
        <w:rPr>
          <w:rFonts w:cs="Calibri"/>
          <w:b/>
          <w:sz w:val="28"/>
        </w:rPr>
        <w:t>Application</w:t>
      </w:r>
      <w:r w:rsidR="00044B72">
        <w:rPr>
          <w:rFonts w:cs="Calibri"/>
          <w:b/>
          <w:sz w:val="28"/>
        </w:rPr>
        <w:t>s</w:t>
      </w:r>
      <w:r w:rsidRPr="003E5B93">
        <w:rPr>
          <w:rFonts w:cs="Calibri"/>
          <w:b/>
          <w:sz w:val="28"/>
        </w:rPr>
        <w:t xml:space="preserve"> will be evaluated on the ability to display the following: </w:t>
      </w:r>
    </w:p>
    <w:p w14:paraId="04F1A115" w14:textId="77777777" w:rsidR="00427402" w:rsidRPr="003E5B93" w:rsidRDefault="00427402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Emphasis on participation rather than competition.</w:t>
      </w:r>
    </w:p>
    <w:p w14:paraId="44BD5BE0" w14:textId="77777777" w:rsidR="00427402" w:rsidRPr="003E5B93" w:rsidRDefault="000B693D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  <w:color w:val="000000"/>
        </w:rPr>
      </w:pPr>
      <w:r>
        <w:rPr>
          <w:rFonts w:cs="Calibri"/>
        </w:rPr>
        <w:t>Capacity of the applicant</w:t>
      </w:r>
      <w:r w:rsidR="00427402" w:rsidRPr="003E5B93">
        <w:rPr>
          <w:rFonts w:cs="Calibri"/>
        </w:rPr>
        <w:t xml:space="preserve"> to promote</w:t>
      </w:r>
      <w:r w:rsidR="00017DFC">
        <w:rPr>
          <w:rFonts w:cs="Calibri"/>
        </w:rPr>
        <w:t xml:space="preserve"> CSP through</w:t>
      </w:r>
      <w:r w:rsidR="00427402" w:rsidRPr="003E5B93">
        <w:rPr>
          <w:rFonts w:cs="Calibri"/>
        </w:rPr>
        <w:t xml:space="preserve"> the event</w:t>
      </w:r>
      <w:r w:rsidR="00427402" w:rsidRPr="003E5B93">
        <w:rPr>
          <w:rFonts w:cs="Calibri"/>
          <w:color w:val="000000"/>
        </w:rPr>
        <w:t xml:space="preserve">. </w:t>
      </w:r>
    </w:p>
    <w:p w14:paraId="2F7A7186" w14:textId="77777777" w:rsidR="00427402" w:rsidRPr="003E5B93" w:rsidRDefault="00427402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Show ability to provide for Cavan Sports Partnership target groups to participate: </w:t>
      </w:r>
      <w:r w:rsidRPr="003E5B93">
        <w:rPr>
          <w:rFonts w:cs="Calibri"/>
          <w:i/>
        </w:rPr>
        <w:t xml:space="preserve">Older Adults; Women; </w:t>
      </w:r>
      <w:r w:rsidR="000B693D">
        <w:rPr>
          <w:rFonts w:cs="Calibri"/>
          <w:i/>
        </w:rPr>
        <w:t xml:space="preserve">Teenage </w:t>
      </w:r>
      <w:r w:rsidRPr="003E5B93">
        <w:rPr>
          <w:rFonts w:cs="Calibri"/>
          <w:i/>
        </w:rPr>
        <w:t>Girls; Disadvantaged Communities; People with Disabilities.</w:t>
      </w:r>
    </w:p>
    <w:p w14:paraId="0761F0A8" w14:textId="77777777" w:rsidR="00427402" w:rsidRPr="003E5B93" w:rsidRDefault="005A5296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>Numbers participating</w:t>
      </w:r>
      <w:r w:rsidR="00371800" w:rsidRPr="003E5B93">
        <w:rPr>
          <w:rFonts w:cs="Calibri"/>
        </w:rPr>
        <w:t>.</w:t>
      </w:r>
      <w:r w:rsidRPr="003E5B93">
        <w:rPr>
          <w:rFonts w:cs="Calibri"/>
        </w:rPr>
        <w:t xml:space="preserve"> </w:t>
      </w:r>
    </w:p>
    <w:p w14:paraId="535A21BD" w14:textId="77777777" w:rsidR="008E7D7B" w:rsidRDefault="00371800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 w:rsidRPr="003E5B93">
        <w:rPr>
          <w:rFonts w:cs="Calibri"/>
        </w:rPr>
        <w:t xml:space="preserve">Ability to generate own funds to support programme / event. </w:t>
      </w:r>
    </w:p>
    <w:p w14:paraId="43CD3F27" w14:textId="77777777" w:rsidR="009F06CE" w:rsidRPr="000223A2" w:rsidRDefault="009F06CE" w:rsidP="00427402">
      <w:pPr>
        <w:pStyle w:val="ListParagraph"/>
        <w:numPr>
          <w:ilvl w:val="0"/>
          <w:numId w:val="9"/>
        </w:numPr>
        <w:spacing w:line="360" w:lineRule="auto"/>
        <w:rPr>
          <w:rFonts w:cs="Calibri"/>
        </w:rPr>
      </w:pPr>
      <w:r>
        <w:rPr>
          <w:rFonts w:cs="Calibri"/>
        </w:rPr>
        <w:t>Applicants applying under the club equipment scheme must outline their minority sport status.</w:t>
      </w:r>
    </w:p>
    <w:p w14:paraId="33FC9FCC" w14:textId="77777777" w:rsidR="00427402" w:rsidRDefault="00427402" w:rsidP="00427402">
      <w:pPr>
        <w:rPr>
          <w:rFonts w:ascii="Calibri" w:hAnsi="Calibri" w:cs="Calibri"/>
          <w:sz w:val="22"/>
          <w:szCs w:val="22"/>
        </w:rPr>
      </w:pPr>
      <w:r w:rsidRPr="003E5B93">
        <w:rPr>
          <w:rFonts w:ascii="Calibri" w:hAnsi="Calibri" w:cs="Calibri"/>
          <w:b/>
          <w:sz w:val="28"/>
          <w:szCs w:val="22"/>
        </w:rPr>
        <w:t xml:space="preserve">Please note: </w:t>
      </w:r>
      <w:r w:rsidRPr="003E5B93">
        <w:rPr>
          <w:rFonts w:ascii="Calibri" w:hAnsi="Calibri" w:cs="Calibri"/>
          <w:sz w:val="22"/>
          <w:szCs w:val="22"/>
        </w:rPr>
        <w:t xml:space="preserve">There is no guarantee of funding of events / </w:t>
      </w:r>
      <w:proofErr w:type="spellStart"/>
      <w:r w:rsidRPr="003E5B93">
        <w:rPr>
          <w:rFonts w:ascii="Calibri" w:hAnsi="Calibri" w:cs="Calibri"/>
          <w:sz w:val="22"/>
          <w:szCs w:val="22"/>
        </w:rPr>
        <w:t>programmes</w:t>
      </w:r>
      <w:proofErr w:type="spellEnd"/>
      <w:r w:rsidRPr="003E5B93">
        <w:rPr>
          <w:rFonts w:ascii="Calibri" w:hAnsi="Calibri" w:cs="Calibri"/>
          <w:sz w:val="22"/>
          <w:szCs w:val="22"/>
        </w:rPr>
        <w:t xml:space="preserve"> which achieve the minimum eligibility criteria. The fund is limited and eligible applications will be evaluated on a competitive basis against the criteria being applied.</w:t>
      </w:r>
      <w:r w:rsidR="00044B72">
        <w:rPr>
          <w:rFonts w:ascii="Calibri" w:hAnsi="Calibri" w:cs="Calibri"/>
          <w:sz w:val="22"/>
          <w:szCs w:val="22"/>
        </w:rPr>
        <w:t xml:space="preserve">  The decision of the grant subcommittee is final</w:t>
      </w:r>
      <w:r w:rsidR="003A3A3A">
        <w:rPr>
          <w:rFonts w:ascii="Calibri" w:hAnsi="Calibri" w:cs="Calibri"/>
          <w:sz w:val="22"/>
          <w:szCs w:val="22"/>
        </w:rPr>
        <w:t>.</w:t>
      </w:r>
    </w:p>
    <w:p w14:paraId="7D8B2CC6" w14:textId="77777777" w:rsidR="003E5B93" w:rsidRDefault="003E5B93" w:rsidP="003E5B9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4195B3" w14:textId="1504A370" w:rsidR="003E5B93" w:rsidRDefault="00241441" w:rsidP="003E5B93">
      <w:pPr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>Closing Date for Applications is</w:t>
      </w:r>
      <w:r w:rsidR="0064787D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="004B2611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Wednesday </w:t>
      </w:r>
      <w:r w:rsidR="006D1FC0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>6</w:t>
      </w:r>
      <w:r w:rsidR="004B2611" w:rsidRPr="00F201B5">
        <w:rPr>
          <w:rFonts w:ascii="Calibri" w:hAnsi="Calibri" w:cs="Calibri"/>
          <w:b/>
          <w:color w:val="FF0000"/>
          <w:sz w:val="28"/>
          <w:szCs w:val="28"/>
          <w:u w:val="single"/>
          <w:vertAlign w:val="superscript"/>
        </w:rPr>
        <w:t>th</w:t>
      </w:r>
      <w:r w:rsidR="004B2611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November</w:t>
      </w:r>
      <w:r w:rsidR="0064787D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="006D1FC0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2019 </w:t>
      </w:r>
      <w:r w:rsidR="0064787D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at </w:t>
      </w:r>
      <w:r w:rsidR="00177DFC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>3</w:t>
      </w:r>
      <w:r w:rsidR="003A3A3A" w:rsidRPr="00F201B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pm. </w:t>
      </w:r>
    </w:p>
    <w:p w14:paraId="6DFEBBED" w14:textId="607C74CC" w:rsidR="00F201B5" w:rsidRDefault="00F201B5" w:rsidP="003E5B93">
      <w:pPr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913"/>
        <w:gridCol w:w="1079"/>
        <w:gridCol w:w="848"/>
        <w:gridCol w:w="2562"/>
        <w:gridCol w:w="3353"/>
      </w:tblGrid>
      <w:tr w:rsidR="00F201B5" w14:paraId="7639B748" w14:textId="77777777" w:rsidTr="00F201B5">
        <w:trPr>
          <w:trHeight w:val="411"/>
        </w:trPr>
        <w:tc>
          <w:tcPr>
            <w:tcW w:w="87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03BEE81" w14:textId="6B5BFCC4" w:rsidR="00F201B5" w:rsidRDefault="00F201B5" w:rsidP="00F201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6"/>
                <w:szCs w:val="26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  <w:t>GDPR Disclaimer  </w:t>
            </w:r>
            <w:r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F201B5" w14:paraId="7232573C" w14:textId="77777777" w:rsidTr="00F201B5">
        <w:trPr>
          <w:trHeight w:val="411"/>
        </w:trPr>
        <w:tc>
          <w:tcPr>
            <w:tcW w:w="87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D9A95C2" w14:textId="39D21524" w:rsidR="00F201B5" w:rsidRDefault="00F201B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The information collected on this CSP Sports Club Grant Form will be held by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Cavan Sports Partnership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 electronic and hard copy format as necessary. </w:t>
            </w:r>
          </w:p>
          <w:p w14:paraId="4B81DAAC" w14:textId="77777777" w:rsidR="00B606B4" w:rsidRDefault="00B606B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0131E70B" w14:textId="77777777" w:rsidR="00F201B5" w:rsidRDefault="00F201B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information will be processed in accordance with the General Data Protection Regulations (GDPR).</w:t>
            </w:r>
          </w:p>
          <w:p w14:paraId="1F393EFE" w14:textId="4FAED518" w:rsidR="00B606B4" w:rsidRDefault="00B606B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201B5" w14:paraId="6F85A917" w14:textId="77777777" w:rsidTr="00F201B5">
        <w:trPr>
          <w:trHeight w:val="411"/>
        </w:trPr>
        <w:tc>
          <w:tcPr>
            <w:tcW w:w="87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498525" w14:textId="0BA283BD" w:rsidR="00F201B5" w:rsidRDefault="00F201B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By registering for this CSP </w:t>
            </w:r>
            <w:r w:rsidR="00B606B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Sports Club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Grant your contact information will be retained on file and will be shared with relevant stakeholders (Sport Ireland) as required. </w:t>
            </w:r>
          </w:p>
        </w:tc>
      </w:tr>
      <w:tr w:rsidR="00F201B5" w14:paraId="39AE391C" w14:textId="77777777" w:rsidTr="00F201B5">
        <w:trPr>
          <w:trHeight w:val="411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</w:tcPr>
          <w:p w14:paraId="75B4D096" w14:textId="42657AA0" w:rsidR="00F201B5" w:rsidRDefault="00F20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34B306CD" w14:textId="629327A9" w:rsidR="00F201B5" w:rsidRDefault="00F20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5318A723" w14:textId="65575635" w:rsidR="00F201B5" w:rsidRDefault="00F20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14:paraId="73D0BA2F" w14:textId="32F7BE96" w:rsidR="00F201B5" w:rsidRDefault="00F20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14:paraId="2983A06D" w14:textId="0EFDA035" w:rsidR="00F201B5" w:rsidRDefault="00F20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01B5" w14:paraId="66EF5864" w14:textId="77777777" w:rsidTr="00F201B5">
        <w:trPr>
          <w:trHeight w:val="411"/>
        </w:trPr>
        <w:tc>
          <w:tcPr>
            <w:tcW w:w="87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498D757" w14:textId="3515159F" w:rsidR="00B606B4" w:rsidRDefault="00F201B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By signing my signature</w:t>
            </w:r>
            <w:r w:rsidR="00B606B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on CSP Sports Club Grant Application Form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I am giving consent for my </w:t>
            </w:r>
            <w:r w:rsidR="00B606B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club’s contact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information to be stored</w:t>
            </w:r>
            <w:r w:rsidR="00B606B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6BD1B3E5" w14:textId="486A1066" w:rsidR="00B606B4" w:rsidRDefault="00B606B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199A023" w14:textId="77777777" w:rsidR="00F201B5" w:rsidRPr="00F201B5" w:rsidRDefault="00F201B5" w:rsidP="003E5B93">
      <w:pPr>
        <w:jc w:val="center"/>
        <w:rPr>
          <w:rFonts w:ascii="Calibri" w:hAnsi="Calibri" w:cs="Calibri"/>
          <w:color w:val="FF0000"/>
          <w:sz w:val="28"/>
          <w:szCs w:val="28"/>
          <w:u w:val="single"/>
          <w:lang w:val="en-IE"/>
        </w:rPr>
      </w:pPr>
    </w:p>
    <w:sectPr w:rsidR="00F201B5" w:rsidRPr="00F201B5" w:rsidSect="00D21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DF0D" w14:textId="77777777" w:rsidR="004B2611" w:rsidRDefault="004B2611" w:rsidP="0096537D">
      <w:r>
        <w:separator/>
      </w:r>
    </w:p>
  </w:endnote>
  <w:endnote w:type="continuationSeparator" w:id="0">
    <w:p w14:paraId="425FB4DD" w14:textId="77777777" w:rsidR="004B2611" w:rsidRDefault="004B2611" w:rsidP="0096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3505" w14:textId="77777777" w:rsidR="004B2611" w:rsidRDefault="004B2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A0DA" w14:textId="77777777" w:rsidR="004B2611" w:rsidRDefault="004B2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FDF6" w14:textId="77777777" w:rsidR="004B2611" w:rsidRDefault="004B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6C46" w14:textId="77777777" w:rsidR="004B2611" w:rsidRDefault="004B2611" w:rsidP="0096537D">
      <w:r>
        <w:separator/>
      </w:r>
    </w:p>
  </w:footnote>
  <w:footnote w:type="continuationSeparator" w:id="0">
    <w:p w14:paraId="22162105" w14:textId="77777777" w:rsidR="004B2611" w:rsidRDefault="004B2611" w:rsidP="0096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BB88" w14:textId="77777777" w:rsidR="004B2611" w:rsidRDefault="004B2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BB82" w14:textId="77777777" w:rsidR="004B2611" w:rsidRDefault="004B2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C816" w14:textId="77777777" w:rsidR="004B2611" w:rsidRDefault="004B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B3C"/>
    <w:multiLevelType w:val="hybridMultilevel"/>
    <w:tmpl w:val="1B061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6478B"/>
    <w:multiLevelType w:val="hybridMultilevel"/>
    <w:tmpl w:val="BCBC2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1C23"/>
    <w:multiLevelType w:val="hybridMultilevel"/>
    <w:tmpl w:val="6F00DC78"/>
    <w:lvl w:ilvl="0" w:tplc="C22A4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2490"/>
    <w:multiLevelType w:val="hybridMultilevel"/>
    <w:tmpl w:val="A03E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036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F2FBC"/>
    <w:multiLevelType w:val="hybridMultilevel"/>
    <w:tmpl w:val="7FEE56DA"/>
    <w:lvl w:ilvl="0" w:tplc="7E504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6055"/>
    <w:multiLevelType w:val="hybridMultilevel"/>
    <w:tmpl w:val="B92EAC8E"/>
    <w:lvl w:ilvl="0" w:tplc="37E6C8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52FA7"/>
    <w:multiLevelType w:val="hybridMultilevel"/>
    <w:tmpl w:val="8C30B5F2"/>
    <w:lvl w:ilvl="0" w:tplc="C22A4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4174"/>
    <w:multiLevelType w:val="hybridMultilevel"/>
    <w:tmpl w:val="16366B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4376E"/>
    <w:multiLevelType w:val="hybridMultilevel"/>
    <w:tmpl w:val="58A2C362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BB40E64"/>
    <w:multiLevelType w:val="hybridMultilevel"/>
    <w:tmpl w:val="7CD0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2CFA"/>
    <w:multiLevelType w:val="hybridMultilevel"/>
    <w:tmpl w:val="751AE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A55E3"/>
    <w:multiLevelType w:val="hybridMultilevel"/>
    <w:tmpl w:val="61B847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4552"/>
    <w:multiLevelType w:val="hybridMultilevel"/>
    <w:tmpl w:val="5DB6A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DF4"/>
    <w:rsid w:val="00000494"/>
    <w:rsid w:val="00017DFC"/>
    <w:rsid w:val="000223A2"/>
    <w:rsid w:val="000357FF"/>
    <w:rsid w:val="00044B72"/>
    <w:rsid w:val="000756C1"/>
    <w:rsid w:val="000821C1"/>
    <w:rsid w:val="000A5839"/>
    <w:rsid w:val="000B693D"/>
    <w:rsid w:val="000C14F6"/>
    <w:rsid w:val="000E1C72"/>
    <w:rsid w:val="00132DF4"/>
    <w:rsid w:val="001425B9"/>
    <w:rsid w:val="00153771"/>
    <w:rsid w:val="001641F4"/>
    <w:rsid w:val="00177DFC"/>
    <w:rsid w:val="001947FE"/>
    <w:rsid w:val="001E3E0F"/>
    <w:rsid w:val="001F5379"/>
    <w:rsid w:val="00212DD4"/>
    <w:rsid w:val="00214D8E"/>
    <w:rsid w:val="00241441"/>
    <w:rsid w:val="002C0301"/>
    <w:rsid w:val="002C2957"/>
    <w:rsid w:val="002D6E3D"/>
    <w:rsid w:val="002E2F6D"/>
    <w:rsid w:val="002E4F56"/>
    <w:rsid w:val="002F321D"/>
    <w:rsid w:val="00302613"/>
    <w:rsid w:val="0032463A"/>
    <w:rsid w:val="00327672"/>
    <w:rsid w:val="0034198C"/>
    <w:rsid w:val="00343018"/>
    <w:rsid w:val="00347C59"/>
    <w:rsid w:val="00371800"/>
    <w:rsid w:val="003A3A3A"/>
    <w:rsid w:val="003C015C"/>
    <w:rsid w:val="003C30AF"/>
    <w:rsid w:val="003E5B93"/>
    <w:rsid w:val="003F2840"/>
    <w:rsid w:val="00411B5A"/>
    <w:rsid w:val="00427402"/>
    <w:rsid w:val="004534B2"/>
    <w:rsid w:val="004673FD"/>
    <w:rsid w:val="00472806"/>
    <w:rsid w:val="00491775"/>
    <w:rsid w:val="004A470F"/>
    <w:rsid w:val="004B2611"/>
    <w:rsid w:val="0055279C"/>
    <w:rsid w:val="005A5296"/>
    <w:rsid w:val="006030BE"/>
    <w:rsid w:val="0064018A"/>
    <w:rsid w:val="0064787D"/>
    <w:rsid w:val="00662D8F"/>
    <w:rsid w:val="00676E97"/>
    <w:rsid w:val="006843BB"/>
    <w:rsid w:val="006C18BB"/>
    <w:rsid w:val="006C5895"/>
    <w:rsid w:val="006D1FC0"/>
    <w:rsid w:val="007402B9"/>
    <w:rsid w:val="00773633"/>
    <w:rsid w:val="00782EDC"/>
    <w:rsid w:val="00783C60"/>
    <w:rsid w:val="007B157E"/>
    <w:rsid w:val="008076EF"/>
    <w:rsid w:val="008156D8"/>
    <w:rsid w:val="00831AA0"/>
    <w:rsid w:val="00840430"/>
    <w:rsid w:val="008B13DF"/>
    <w:rsid w:val="008D4035"/>
    <w:rsid w:val="008E7D7B"/>
    <w:rsid w:val="008E7DB2"/>
    <w:rsid w:val="008F23DB"/>
    <w:rsid w:val="00951CCC"/>
    <w:rsid w:val="0096537D"/>
    <w:rsid w:val="009C3917"/>
    <w:rsid w:val="009D4E75"/>
    <w:rsid w:val="009E4C14"/>
    <w:rsid w:val="009F06CE"/>
    <w:rsid w:val="009F295E"/>
    <w:rsid w:val="00A20E68"/>
    <w:rsid w:val="00A51848"/>
    <w:rsid w:val="00A7766C"/>
    <w:rsid w:val="00A90F9A"/>
    <w:rsid w:val="00AC042C"/>
    <w:rsid w:val="00B005D8"/>
    <w:rsid w:val="00B00B7A"/>
    <w:rsid w:val="00B10C76"/>
    <w:rsid w:val="00B250C8"/>
    <w:rsid w:val="00B606B4"/>
    <w:rsid w:val="00B74414"/>
    <w:rsid w:val="00BA59BB"/>
    <w:rsid w:val="00BA72BC"/>
    <w:rsid w:val="00BC2F07"/>
    <w:rsid w:val="00BD1A55"/>
    <w:rsid w:val="00BD57A4"/>
    <w:rsid w:val="00C20F83"/>
    <w:rsid w:val="00C333FC"/>
    <w:rsid w:val="00C56E88"/>
    <w:rsid w:val="00C93FBD"/>
    <w:rsid w:val="00CA5935"/>
    <w:rsid w:val="00CB7B52"/>
    <w:rsid w:val="00D00B7A"/>
    <w:rsid w:val="00D21C0E"/>
    <w:rsid w:val="00D67001"/>
    <w:rsid w:val="00DA2CED"/>
    <w:rsid w:val="00DD65B9"/>
    <w:rsid w:val="00E576A2"/>
    <w:rsid w:val="00EA1FC8"/>
    <w:rsid w:val="00EA53CF"/>
    <w:rsid w:val="00EE112D"/>
    <w:rsid w:val="00F201B5"/>
    <w:rsid w:val="00F206DE"/>
    <w:rsid w:val="00F24B04"/>
    <w:rsid w:val="00F308A7"/>
    <w:rsid w:val="00F46FC6"/>
    <w:rsid w:val="00F7723C"/>
    <w:rsid w:val="00F8197E"/>
    <w:rsid w:val="00F92B17"/>
    <w:rsid w:val="00FA6791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8D9F37"/>
  <w15:docId w15:val="{6FDB35F9-A323-492D-BD36-F606116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4F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5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3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65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53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E7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table" w:styleId="TableGrid">
    <w:name w:val="Table Grid"/>
    <w:basedOn w:val="TableNormal"/>
    <w:rsid w:val="00D2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7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aim of Cavan Sports Partnership is to increase participation in sport and physical activity among all persons in County Cavan</vt:lpstr>
    </vt:vector>
  </TitlesOfParts>
  <Company>Cavan County Council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aim of Cavan Sports Partnership is to increase participation in sport and physical activity among all persons in County Cavan</dc:title>
  <dc:creator>ncrotty</dc:creator>
  <cp:lastModifiedBy>Regina Maguire</cp:lastModifiedBy>
  <cp:revision>6</cp:revision>
  <cp:lastPrinted>2019-10-15T14:11:00Z</cp:lastPrinted>
  <dcterms:created xsi:type="dcterms:W3CDTF">2019-10-11T12:13:00Z</dcterms:created>
  <dcterms:modified xsi:type="dcterms:W3CDTF">2019-10-16T13:53:00Z</dcterms:modified>
</cp:coreProperties>
</file>